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9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footerReference w:type="default" r:id="rId2"/>
          <w:type w:val="nextPage"/>
          <w:pgSz w:w="12240" w:h="15840"/>
          <w:pgMar w:left="360" w:right="360" w:gutter="0" w:header="0" w:top="0" w:footer="270" w:bottom="46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193" w:after="0"/>
        <w:rPr>
          <w:color w:val="A9B1B6"/>
          <w:spacing w:val="-2"/>
        </w:rPr>
      </w:pPr>
      <w:r>
        <w:rPr>
          <w:color w:val="E1E9EE"/>
          <w:spacing w:val="-2"/>
        </w:rPr>
        <w:t>Contact</w:t>
      </w:r>
    </w:p>
    <w:p>
      <w:pPr>
        <w:pStyle w:val="BodyText"/>
        <w:spacing w:before="15" w:after="0"/>
        <w:ind w:left="72" w:right="0"/>
        <w:rPr/>
      </w:pPr>
      <w:hyperlink r:id="rId3">
        <w:r>
          <w:rPr>
            <w:color w:val="FFFFFF"/>
            <w:spacing w:val="-2"/>
          </w:rPr>
          <w:t>libr@bk.ru</w:t>
        </w:r>
      </w:hyperlink>
    </w:p>
    <w:p>
      <w:pPr>
        <w:pStyle w:val="BodyText"/>
        <w:spacing w:before="3" w:after="0"/>
        <w:rPr/>
      </w:pPr>
      <w:r>
        <w:rPr/>
      </w:r>
    </w:p>
    <w:p>
      <w:pPr>
        <w:pStyle w:val="Normal"/>
        <w:spacing w:lineRule="auto" w:line="276" w:before="0" w:after="0"/>
        <w:ind w:hanging="0" w:left="72" w:right="0"/>
        <w:jc w:val="left"/>
        <w:rPr>
          <w:sz w:val="22"/>
        </w:rPr>
      </w:pPr>
      <w:hyperlink r:id="rId4">
        <w:r>
          <w:rPr>
            <w:color w:val="FFFFFF"/>
            <w:spacing w:val="-2"/>
            <w:sz w:val="22"/>
          </w:rPr>
          <w:t>www.linkedin.com/in/kolomeitsev</w:t>
        </w:r>
      </w:hyperlink>
      <w:r>
        <w:rPr>
          <w:color w:val="FFFFFF"/>
          <w:spacing w:val="-2"/>
          <w:sz w:val="22"/>
        </w:rPr>
        <w:t xml:space="preserve"> </w:t>
      </w:r>
      <w:hyperlink r:id="rId5">
        <w:r>
          <w:rPr>
            <w:color w:val="A9B1B6"/>
            <w:spacing w:val="-2"/>
            <w:sz w:val="22"/>
          </w:rPr>
          <w:t>(LinkedIn)</w:t>
        </w:r>
      </w:hyperlink>
    </w:p>
    <w:p>
      <w:pPr>
        <w:pStyle w:val="Normal"/>
        <w:spacing w:lineRule="exact" w:line="229" w:before="0" w:after="0"/>
        <w:ind w:hanging="0" w:left="72" w:right="0"/>
        <w:jc w:val="left"/>
        <w:rPr>
          <w:sz w:val="22"/>
        </w:rPr>
      </w:pPr>
      <w:hyperlink r:id="rId6">
        <w:r>
          <w:rPr>
            <w:color w:val="FFFFFF"/>
            <w:spacing w:val="-2"/>
            <w:sz w:val="22"/>
          </w:rPr>
          <w:t>kolomeitsev.space/</w:t>
        </w:r>
        <w:r>
          <w:rPr>
            <w:color w:val="FFFFFF"/>
            <w:spacing w:val="4"/>
            <w:sz w:val="22"/>
          </w:rPr>
          <w:t xml:space="preserve"> </w:t>
        </w:r>
        <w:r>
          <w:rPr>
            <w:color w:val="A9B1B6"/>
            <w:spacing w:val="-2"/>
            <w:sz w:val="22"/>
          </w:rPr>
          <w:t>(Blog)</w:t>
        </w:r>
      </w:hyperlink>
    </w:p>
    <w:p>
      <w:pPr>
        <w:pStyle w:val="BodyText"/>
        <w:spacing w:before="162" w:after="0"/>
        <w:rPr>
          <w:sz w:val="22"/>
        </w:rPr>
      </w:pPr>
      <w:r>
        <w:rPr>
          <w:sz w:val="22"/>
        </w:rPr>
      </w:r>
    </w:p>
    <w:p>
      <w:pPr>
        <w:pStyle w:val="Heading2"/>
        <w:rPr/>
      </w:pPr>
      <w:r>
        <w:rPr>
          <w:color w:val="E1E9EE"/>
        </w:rPr>
        <w:t xml:space="preserve">Top </w:t>
      </w:r>
      <w:r>
        <w:rPr>
          <w:color w:val="E1E9EE"/>
          <w:spacing w:val="-2"/>
        </w:rPr>
        <w:t>Skills</w:t>
      </w:r>
    </w:p>
    <w:p>
      <w:pPr>
        <w:pStyle w:val="BodyText"/>
        <w:spacing w:before="141" w:after="0"/>
        <w:ind w:left="72" w:right="0"/>
        <w:rPr/>
      </w:pPr>
      <w:r>
        <w:rPr>
          <w:color w:val="FFFFFF"/>
          <w:spacing w:val="-2"/>
        </w:rPr>
        <w:t>AI/ML</w:t>
      </w:r>
    </w:p>
    <w:p>
      <w:pPr>
        <w:pStyle w:val="BodyText"/>
        <w:spacing w:lineRule="auto" w:line="350" w:before="114" w:after="0"/>
        <w:ind w:left="72" w:right="1427"/>
        <w:rPr/>
      </w:pPr>
      <w:r>
        <w:rPr>
          <w:color w:val="FFFFFF"/>
        </w:rPr>
        <w:t>Strategic Planning Business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Orientation</w:t>
      </w:r>
    </w:p>
    <w:p>
      <w:pPr>
        <w:pStyle w:val="BodyText"/>
        <w:spacing w:before="60" w:after="0"/>
        <w:rPr/>
      </w:pPr>
      <w:r>
        <w:rPr/>
      </w:r>
    </w:p>
    <w:p>
      <w:pPr>
        <w:pStyle w:val="Heading2"/>
        <w:rPr/>
      </w:pPr>
      <w:r>
        <w:rPr>
          <w:color w:val="E1E9EE"/>
          <w:spacing w:val="-2"/>
        </w:rPr>
        <w:t>Languages</w:t>
      </w:r>
    </w:p>
    <w:p>
      <w:pPr>
        <w:pStyle w:val="BodyText"/>
        <w:spacing w:lineRule="auto" w:line="350" w:before="141" w:after="0"/>
        <w:ind w:left="72" w:right="58"/>
        <w:rPr/>
      </w:pPr>
      <w:r>
        <w:rPr>
          <w:color w:val="FFFFFF"/>
        </w:rPr>
        <w:t>Русский</w:t>
      </w:r>
      <w:r>
        <w:rPr>
          <w:color w:val="FFFFFF"/>
          <w:spacing w:val="-14"/>
        </w:rPr>
        <w:t xml:space="preserve"> </w:t>
      </w:r>
      <w:r>
        <w:rPr>
          <w:color w:val="A9B1B6"/>
        </w:rPr>
        <w:t>(Native</w:t>
      </w:r>
      <w:r>
        <w:rPr>
          <w:color w:val="A9B1B6"/>
          <w:spacing w:val="-14"/>
        </w:rPr>
        <w:t xml:space="preserve"> </w:t>
      </w:r>
      <w:r>
        <w:rPr>
          <w:color w:val="A9B1B6"/>
        </w:rPr>
        <w:t>or</w:t>
      </w:r>
      <w:r>
        <w:rPr>
          <w:color w:val="A9B1B6"/>
          <w:spacing w:val="-14"/>
        </w:rPr>
        <w:t xml:space="preserve"> </w:t>
      </w:r>
      <w:r>
        <w:rPr>
          <w:color w:val="A9B1B6"/>
        </w:rPr>
        <w:t xml:space="preserve">Bilingual) </w:t>
      </w:r>
      <w:r>
        <w:rPr>
          <w:color w:val="FFFFFF"/>
        </w:rPr>
        <w:t xml:space="preserve">English </w:t>
      </w:r>
      <w:r>
        <w:rPr>
          <w:color w:val="A9B1B6"/>
        </w:rPr>
        <w:t>(Limited Working)</w:t>
      </w:r>
    </w:p>
    <w:p>
      <w:pPr>
        <w:pStyle w:val="BodyText"/>
        <w:spacing w:before="59" w:after="0"/>
        <w:rPr/>
      </w:pPr>
      <w:r>
        <w:rPr/>
      </w:r>
    </w:p>
    <w:p>
      <w:pPr>
        <w:pStyle w:val="Heading2"/>
        <w:rPr/>
      </w:pPr>
      <w:r>
        <w:rPr>
          <w:color w:val="E1E9EE"/>
          <w:spacing w:val="-2"/>
        </w:rPr>
        <w:t>Publications</w:t>
      </w:r>
    </w:p>
    <w:p>
      <w:pPr>
        <w:pStyle w:val="BodyText"/>
        <w:spacing w:before="141" w:after="0"/>
        <w:ind w:left="72" w:right="0"/>
        <w:rPr/>
      </w:pPr>
      <w:r>
        <w:rPr>
          <w:color w:val="FFFFFF"/>
        </w:rPr>
        <w:t>Autonomous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AI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Employee</w:t>
      </w:r>
    </w:p>
    <w:p>
      <w:pPr>
        <w:pStyle w:val="BodyText"/>
        <w:spacing w:lineRule="auto" w:line="252" w:before="115" w:after="0"/>
        <w:ind w:left="72" w:right="0"/>
        <w:rPr/>
      </w:pPr>
      <w:r>
        <w:rPr>
          <w:color w:val="FFFFFF"/>
        </w:rPr>
        <w:t>LLM Modules: Knowledge Transfer from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Large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Small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Model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using Enhanced Cross-Attention</w:t>
      </w:r>
    </w:p>
    <w:p>
      <w:pPr>
        <w:pStyle w:val="BodyText"/>
        <w:spacing w:lineRule="auto" w:line="252" w:before="100" w:after="0"/>
        <w:ind w:left="72" w:right="26"/>
        <w:rPr/>
      </w:pPr>
      <w:r>
        <w:rPr>
          <w:color w:val="FFFFFF"/>
        </w:rPr>
        <w:t>Рок-звезды в IT: как казахстанец создает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собственную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архитектуру искусственного интеллекта</w:t>
      </w:r>
    </w:p>
    <w:p>
      <w:pPr>
        <w:pStyle w:val="BodyText"/>
        <w:spacing w:lineRule="auto" w:line="252" w:before="100" w:after="0"/>
        <w:ind w:left="72" w:right="0"/>
        <w:rPr/>
      </w:pPr>
      <w:r>
        <w:rPr>
          <w:color w:val="FFFFFF"/>
        </w:rPr>
        <w:t>Hiring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Programmers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v2.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Tips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from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 xml:space="preserve">a </w:t>
      </w:r>
      <w:r>
        <w:rPr>
          <w:color w:val="FFFFFF"/>
          <w:spacing w:val="-2"/>
        </w:rPr>
        <w:t>Programmer</w:t>
      </w:r>
    </w:p>
    <w:p>
      <w:pPr>
        <w:pStyle w:val="Title"/>
        <w:rPr/>
      </w:pPr>
      <w:r>
        <w:br w:type="column"/>
      </w:r>
      <w:r>
        <w:rPr>
          <w:color w:val="181818"/>
        </w:rPr>
        <w:t>Konstantin</w:t>
      </w:r>
      <w:r>
        <w:rPr>
          <w:color w:val="181818"/>
          <w:spacing w:val="-29"/>
        </w:rPr>
        <w:t xml:space="preserve"> </w:t>
      </w:r>
      <w:r>
        <w:rPr>
          <w:color w:val="181818"/>
          <w:spacing w:val="-2"/>
        </w:rPr>
        <w:t>Kolomeitsev</w:t>
      </w:r>
    </w:p>
    <w:p>
      <w:pPr>
        <w:pStyle w:val="Normal"/>
        <w:spacing w:lineRule="auto" w:line="252" w:before="93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Chief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Artificial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Intelligence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Officer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(CAIO)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|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AI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Automation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&amp;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 xml:space="preserve">LLM </w:t>
      </w:r>
      <w:r>
        <w:rPr>
          <w:color w:val="181818"/>
          <w:spacing w:val="-2"/>
          <w:sz w:val="24"/>
        </w:rPr>
        <w:t>Architecture</w:t>
      </w:r>
    </w:p>
    <w:p>
      <w:pPr>
        <w:pStyle w:val="Normal"/>
        <w:spacing w:before="20" w:after="0"/>
        <w:ind w:hanging="0" w:left="71" w:right="0"/>
        <w:jc w:val="left"/>
        <w:rPr>
          <w:sz w:val="24"/>
        </w:rPr>
      </w:pPr>
      <w:r>
        <w:rPr>
          <w:color w:val="B0B0B0"/>
          <w:sz w:val="24"/>
        </w:rPr>
        <w:t>Almaty,</w:t>
      </w:r>
      <w:r>
        <w:rPr>
          <w:color w:val="B0B0B0"/>
          <w:spacing w:val="-13"/>
          <w:sz w:val="24"/>
        </w:rPr>
        <w:t xml:space="preserve"> </w:t>
      </w:r>
      <w:r>
        <w:rPr>
          <w:color w:val="B0B0B0"/>
          <w:sz w:val="24"/>
        </w:rPr>
        <w:t>Almaty,</w:t>
      </w:r>
      <w:r>
        <w:rPr>
          <w:color w:val="B0B0B0"/>
          <w:spacing w:val="-12"/>
          <w:sz w:val="24"/>
        </w:rPr>
        <w:t xml:space="preserve"> </w:t>
      </w:r>
      <w:r>
        <w:rPr>
          <w:color w:val="B0B0B0"/>
          <w:spacing w:val="-2"/>
          <w:sz w:val="24"/>
        </w:rPr>
        <w:t>Kazakhstan</w:t>
      </w:r>
    </w:p>
    <w:p>
      <w:pPr>
        <w:pStyle w:val="BodyText"/>
        <w:spacing w:before="145" w:after="0"/>
        <w:rPr>
          <w:sz w:val="24"/>
        </w:rPr>
      </w:pPr>
      <w:r>
        <w:rPr>
          <w:sz w:val="24"/>
        </w:rPr>
      </w:r>
    </w:p>
    <w:p>
      <w:pPr>
        <w:pStyle w:val="Heading1"/>
        <w:ind w:left="71" w:right="0"/>
        <w:rPr/>
      </w:pPr>
      <w:r>
        <w:rPr>
          <w:color w:val="181818"/>
          <w:spacing w:val="-2"/>
        </w:rPr>
        <w:t>Summary</w:t>
      </w:r>
    </w:p>
    <w:p>
      <w:pPr>
        <w:pStyle w:val="Normal"/>
        <w:spacing w:before="223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CAIO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|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LLM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Architecture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&amp;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AI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Automation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|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From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PoC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pacing w:val="-5"/>
          <w:sz w:val="24"/>
        </w:rPr>
        <w:t>ROI</w:t>
      </w:r>
    </w:p>
    <w:p>
      <w:pPr>
        <w:pStyle w:val="BodyText"/>
        <w:spacing w:before="177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19" w:before="0" w:after="0"/>
        <w:ind w:hanging="0" w:left="71" w:right="596"/>
        <w:jc w:val="left"/>
        <w:rPr>
          <w:sz w:val="24"/>
        </w:rPr>
      </w:pPr>
      <w:r>
        <w:rPr>
          <w:color w:val="181818"/>
          <w:sz w:val="24"/>
        </w:rPr>
        <w:t>I build profitable AI products and processes. My focus is large- language-model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(LLM)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architecture,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end-to-end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automation,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and AI risk/governance at board level. I help founders and investors</w:t>
      </w:r>
    </w:p>
    <w:p>
      <w:pPr>
        <w:pStyle w:val="Normal"/>
        <w:spacing w:lineRule="auto" w:line="319" w:before="0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turn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AI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from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PoC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into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scalable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systems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that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move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revenue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 xml:space="preserve">unit </w:t>
      </w:r>
      <w:r>
        <w:rPr>
          <w:color w:val="181818"/>
          <w:spacing w:val="-2"/>
          <w:sz w:val="24"/>
        </w:rPr>
        <w:t>economics.</w:t>
      </w:r>
    </w:p>
    <w:p>
      <w:pPr>
        <w:pStyle w:val="BodyText"/>
        <w:spacing w:before="82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How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 xml:space="preserve">I create </w:t>
      </w:r>
      <w:r>
        <w:rPr>
          <w:color w:val="181818"/>
          <w:spacing w:val="-2"/>
          <w:sz w:val="24"/>
        </w:rPr>
        <w:t>value</w:t>
      </w:r>
    </w:p>
    <w:p>
      <w:pPr>
        <w:pStyle w:val="Normal"/>
        <w:spacing w:lineRule="auto" w:line="319" w:before="88" w:after="0"/>
        <w:ind w:hanging="0" w:left="71" w:right="109"/>
        <w:jc w:val="left"/>
        <w:rPr>
          <w:sz w:val="24"/>
        </w:rPr>
      </w:pPr>
      <w:r>
        <w:rPr>
          <w:color w:val="181818"/>
          <w:sz w:val="24"/>
        </w:rPr>
        <w:t>LLM architecture: multi-agent pipelines, RAG (Graph RAG), evaluation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harnesses,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guardrails,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privacy-by-design,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cost/perf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tuning. Business impact: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process mapping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→ automation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backlog →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KPI/ ROI; shorter cycle time, lower OPEX, higher conversion/LTV. Product &amp; GTM: value packaging, pricing, integrations, partnerships.</w:t>
      </w:r>
    </w:p>
    <w:p>
      <w:pPr>
        <w:pStyle w:val="Normal"/>
        <w:spacing w:lineRule="auto" w:line="319" w:before="0" w:after="0"/>
        <w:ind w:hanging="0" w:left="71" w:right="0"/>
        <w:jc w:val="left"/>
        <w:rPr>
          <w:sz w:val="24"/>
          <w:szCs w:val="24"/>
        </w:rPr>
      </w:pPr>
      <w:r>
        <w:rPr>
          <w:color w:val="181818"/>
          <w:spacing w:val="-2"/>
          <w:w w:val="95"/>
          <w:sz w:val="24"/>
          <w:szCs w:val="24"/>
        </w:rPr>
        <w:t xml:space="preserve">️ </w:t>
      </w:r>
      <w:r>
        <w:rPr>
          <w:color w:val="181818"/>
          <w:spacing w:val="-2"/>
          <w:sz w:val="24"/>
          <w:szCs w:val="24"/>
        </w:rPr>
        <w:t>Platform:</w:t>
      </w:r>
      <w:r>
        <w:rPr>
          <w:color w:val="181818"/>
          <w:spacing w:val="-5"/>
          <w:sz w:val="24"/>
          <w:szCs w:val="24"/>
        </w:rPr>
        <w:t xml:space="preserve"> </w:t>
      </w:r>
      <w:r>
        <w:rPr>
          <w:color w:val="181818"/>
          <w:spacing w:val="-2"/>
          <w:sz w:val="24"/>
          <w:szCs w:val="24"/>
        </w:rPr>
        <w:t>MLOps,</w:t>
      </w:r>
      <w:r>
        <w:rPr>
          <w:color w:val="181818"/>
          <w:spacing w:val="-5"/>
          <w:sz w:val="24"/>
          <w:szCs w:val="24"/>
        </w:rPr>
        <w:t xml:space="preserve"> </w:t>
      </w:r>
      <w:r>
        <w:rPr>
          <w:color w:val="181818"/>
          <w:spacing w:val="-2"/>
          <w:sz w:val="24"/>
          <w:szCs w:val="24"/>
        </w:rPr>
        <w:t>model</w:t>
      </w:r>
      <w:r>
        <w:rPr>
          <w:color w:val="181818"/>
          <w:spacing w:val="-5"/>
          <w:sz w:val="24"/>
          <w:szCs w:val="24"/>
        </w:rPr>
        <w:t xml:space="preserve"> </w:t>
      </w:r>
      <w:r>
        <w:rPr>
          <w:color w:val="181818"/>
          <w:spacing w:val="-2"/>
          <w:sz w:val="24"/>
          <w:szCs w:val="24"/>
        </w:rPr>
        <w:t>CI/CD,</w:t>
      </w:r>
      <w:r>
        <w:rPr>
          <w:color w:val="181818"/>
          <w:spacing w:val="-5"/>
          <w:sz w:val="24"/>
          <w:szCs w:val="24"/>
        </w:rPr>
        <w:t xml:space="preserve"> </w:t>
      </w:r>
      <w:r>
        <w:rPr>
          <w:color w:val="181818"/>
          <w:spacing w:val="-2"/>
          <w:sz w:val="24"/>
          <w:szCs w:val="24"/>
        </w:rPr>
        <w:t>observability,</w:t>
      </w:r>
      <w:r>
        <w:rPr>
          <w:color w:val="181818"/>
          <w:spacing w:val="-5"/>
          <w:sz w:val="24"/>
          <w:szCs w:val="24"/>
        </w:rPr>
        <w:t xml:space="preserve"> </w:t>
      </w:r>
      <w:r>
        <w:rPr>
          <w:color w:val="181818"/>
          <w:spacing w:val="-2"/>
          <w:sz w:val="24"/>
          <w:szCs w:val="24"/>
        </w:rPr>
        <w:t>governance/ compliance.</w:t>
      </w:r>
    </w:p>
    <w:p>
      <w:pPr>
        <w:pStyle w:val="Normal"/>
        <w:spacing w:lineRule="exact" w:line="269" w:before="0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Advisory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&amp;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DD: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AI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strategy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audits,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technical/product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due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pacing w:val="-2"/>
          <w:sz w:val="24"/>
        </w:rPr>
        <w:t>diligence.</w:t>
      </w:r>
    </w:p>
    <w:p>
      <w:pPr>
        <w:pStyle w:val="BodyText"/>
        <w:spacing w:before="17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Research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&amp;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pacing w:val="-2"/>
          <w:sz w:val="24"/>
        </w:rPr>
        <w:t>credibility</w:t>
      </w:r>
    </w:p>
    <w:p>
      <w:pPr>
        <w:pStyle w:val="Normal"/>
        <w:spacing w:before="88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Author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an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LLM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study: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arXiv: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pacing w:val="-2"/>
          <w:sz w:val="24"/>
        </w:rPr>
        <w:t>2502.08213.</w:t>
      </w:r>
    </w:p>
    <w:p>
      <w:pPr>
        <w:pStyle w:val="BodyText"/>
        <w:spacing w:before="17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Stack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pacing w:val="-2"/>
          <w:sz w:val="24"/>
        </w:rPr>
        <w:t>(brief)</w:t>
      </w:r>
    </w:p>
    <w:p>
      <w:pPr>
        <w:pStyle w:val="Normal"/>
        <w:spacing w:lineRule="auto" w:line="319" w:before="88" w:after="0"/>
        <w:ind w:hanging="0" w:left="71" w:right="0"/>
        <w:jc w:val="left"/>
        <w:rPr>
          <w:sz w:val="24"/>
          <w:szCs w:val="24"/>
        </w:rPr>
      </w:pPr>
      <w:r>
        <w:rPr>
          <w:color w:val="181818"/>
          <w:w w:val="95"/>
          <w:sz w:val="24"/>
          <w:szCs w:val="24"/>
        </w:rPr>
        <w:t xml:space="preserve">️ </w:t>
      </w:r>
      <w:r>
        <w:rPr>
          <w:color w:val="181818"/>
          <w:sz w:val="24"/>
          <w:szCs w:val="24"/>
        </w:rPr>
        <w:t>TypeScript/JavaScript/Go/Solidity · Node/Nest/Express · PostgreSQL/MongoDB</w:t>
      </w:r>
      <w:r>
        <w:rPr>
          <w:color w:val="181818"/>
          <w:spacing w:val="-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·</w:t>
      </w:r>
      <w:r>
        <w:rPr>
          <w:color w:val="181818"/>
          <w:spacing w:val="-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Next.js/React</w:t>
      </w:r>
      <w:r>
        <w:rPr>
          <w:color w:val="181818"/>
          <w:spacing w:val="-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(React</w:t>
      </w:r>
      <w:r>
        <w:rPr>
          <w:color w:val="181818"/>
          <w:spacing w:val="-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Query/Apollo/Redux)</w:t>
      </w:r>
      <w:r>
        <w:rPr>
          <w:color w:val="181818"/>
          <w:spacing w:val="-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· GraphQL · OAuth2/JWT · Docker · GitLab CI · EVM/TON.</w:t>
      </w:r>
    </w:p>
    <w:p>
      <w:pPr>
        <w:pStyle w:val="BodyText"/>
        <w:spacing w:before="84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71" w:right="0"/>
        <w:jc w:val="left"/>
        <w:rPr>
          <w:sz w:val="24"/>
        </w:rPr>
      </w:pPr>
      <w:r>
        <w:rPr>
          <w:color w:val="181818"/>
          <w:sz w:val="24"/>
        </w:rPr>
        <w:t>Open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pacing w:val="-5"/>
          <w:sz w:val="24"/>
        </w:rPr>
        <w:t>to</w:t>
      </w:r>
    </w:p>
    <w:p>
      <w:pPr>
        <w:pStyle w:val="Normal"/>
        <w:spacing w:lineRule="auto" w:line="319" w:before="89" w:after="0"/>
        <w:ind w:hanging="0" w:left="71" w:right="625"/>
        <w:jc w:val="left"/>
        <w:rPr>
          <w:sz w:val="24"/>
        </w:rPr>
      </w:pPr>
      <w:r>
        <w:rPr>
          <w:color w:val="181818"/>
          <w:sz w:val="24"/>
        </w:rPr>
        <w:t>CAIO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advisory,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building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AI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orgs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end-to-end,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portfolio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audits,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and early-stage co-founding. DM me.</w:t>
      </w:r>
    </w:p>
    <w:p>
      <w:pPr>
        <w:sectPr>
          <w:type w:val="continuous"/>
          <w:pgSz w:w="12240" w:h="15840"/>
          <w:pgMar w:left="360" w:right="360" w:gutter="0" w:header="0" w:top="0" w:footer="270" w:bottom="460"/>
          <w:cols w:num="2" w:equalWidth="false" w:sep="false">
            <w:col w:w="3442" w:space="596"/>
            <w:col w:w="748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8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360" cy="10058400"/>
                        </a:xfrm>
                        <a:custGeom>
                          <a:avLst/>
                          <a:gdLst>
                            <a:gd name="textAreaLeft" fmla="*/ 0 w 1454400"/>
                            <a:gd name="textAreaRight" fmla="*/ 1455120 w 1454400"/>
                            <a:gd name="textAreaTop" fmla="*/ 0 h 5702400"/>
                            <a:gd name="textAreaBottom" fmla="*/ 5703120 h 5702400"/>
                          </a:gdLst>
                          <a:ahLst/>
                          <a:rect l="textAreaLeft" t="textAreaTop" r="textAreaRight" b="textAreaBottom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exact" w:line="20"/>
        <w:ind w:left="4111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66090" cy="12700"/>
                <wp:effectExtent l="9525" t="0" r="634" b="6350"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00" cy="12600"/>
                          <a:chOff x="0" y="0"/>
                          <a:chExt cx="466200" cy="12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66200" cy="12600"/>
                          </a:xfrm>
                          <a:custGeom>
                            <a:avLst/>
                            <a:gdLst>
                              <a:gd name="textAreaLeft" fmla="*/ 0 w 264240"/>
                              <a:gd name="textAreaRight" fmla="*/ 264960 w 264240"/>
                              <a:gd name="textAreaTop" fmla="*/ 0 h 7200"/>
                              <a:gd name="textAreaBottom" fmla="*/ 7920 h 7200"/>
                            </a:gdLst>
                            <a:ahLst/>
                            <a:rect l="textAreaLeft" t="textAreaTop" r="textAreaRight" b="textAreaBottom"/>
                            <a:pathLst>
                              <a:path w="466090" h="0">
                                <a:moveTo>
                                  <a:pt x="0" y="0"/>
                                </a:moveTo>
                                <a:lnTo>
                                  <a:pt x="46588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1.55pt;width:36.7pt;height:1pt" coordorigin="0,-31" coordsize="734,20"/>
            </w:pict>
          </mc:Fallback>
        </mc:AlternateContent>
      </w:r>
    </w:p>
    <w:p>
      <w:pPr>
        <w:pStyle w:val="Heading1"/>
        <w:spacing w:before="216" w:after="0"/>
        <w:ind w:left="0" w:right="1720"/>
        <w:jc w:val="center"/>
        <w:rPr/>
      </w:pPr>
      <w:r>
        <w:rPr>
          <w:color w:val="181818"/>
          <w:spacing w:val="-2"/>
        </w:rPr>
        <w:t>Experience</w:t>
      </w:r>
    </w:p>
    <w:p>
      <w:pPr>
        <w:sectPr>
          <w:type w:val="continuous"/>
          <w:pgSz w:w="12240" w:h="15840"/>
          <w:pgMar w:left="360" w:right="360" w:gutter="0" w:header="0" w:top="0" w:footer="270" w:bottom="46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360" cy="10058400"/>
                        </a:xfrm>
                        <a:custGeom>
                          <a:avLst/>
                          <a:gdLst>
                            <a:gd name="textAreaLeft" fmla="*/ 0 w 1454400"/>
                            <a:gd name="textAreaRight" fmla="*/ 1455120 w 1454400"/>
                            <a:gd name="textAreaTop" fmla="*/ 0 h 5702400"/>
                            <a:gd name="textAreaBottom" fmla="*/ 5703120 h 5702400"/>
                          </a:gdLst>
                          <a:ahLst/>
                          <a:rect l="textAreaLeft" t="textAreaTop" r="textAreaRight" b="textAreaBottom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7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z w:val="24"/>
        </w:rPr>
        <w:t>Sergek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pacing w:val="-2"/>
          <w:sz w:val="24"/>
        </w:rPr>
        <w:t>Development</w:t>
      </w:r>
    </w:p>
    <w:p>
      <w:pPr>
        <w:pStyle w:val="BodyText"/>
        <w:spacing w:before="86" w:after="0"/>
        <w:ind w:left="4111" w:right="0"/>
        <w:rPr/>
      </w:pPr>
      <w:r>
        <w:rPr>
          <w:color w:val="181818"/>
        </w:rPr>
        <w:t>4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years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6</w:t>
      </w:r>
      <w:r>
        <w:rPr>
          <w:color w:val="181818"/>
          <w:spacing w:val="2"/>
        </w:rPr>
        <w:t xml:space="preserve"> </w:t>
      </w:r>
      <w:r>
        <w:rPr>
          <w:color w:val="181818"/>
          <w:spacing w:val="-2"/>
        </w:rPr>
        <w:t>months</w:t>
      </w:r>
    </w:p>
    <w:p>
      <w:pPr>
        <w:pStyle w:val="Normal"/>
        <w:spacing w:lineRule="auto" w:line="290" w:before="170" w:after="0"/>
        <w:ind w:hanging="0" w:left="4111" w:right="3255"/>
        <w:jc w:val="left"/>
        <w:rPr>
          <w:sz w:val="21"/>
        </w:rPr>
      </w:pPr>
      <w:r>
        <w:rPr>
          <w:color w:val="181818"/>
          <w:sz w:val="23"/>
        </w:rPr>
        <w:t>Chief</w:t>
      </w:r>
      <w:r>
        <w:rPr>
          <w:color w:val="181818"/>
          <w:spacing w:val="-11"/>
          <w:sz w:val="23"/>
        </w:rPr>
        <w:t xml:space="preserve"> </w:t>
      </w:r>
      <w:r>
        <w:rPr>
          <w:color w:val="181818"/>
          <w:sz w:val="23"/>
        </w:rPr>
        <w:t>Artificial</w:t>
      </w:r>
      <w:r>
        <w:rPr>
          <w:color w:val="181818"/>
          <w:spacing w:val="-11"/>
          <w:sz w:val="23"/>
        </w:rPr>
        <w:t xml:space="preserve"> </w:t>
      </w:r>
      <w:r>
        <w:rPr>
          <w:color w:val="181818"/>
          <w:sz w:val="23"/>
        </w:rPr>
        <w:t>Intelligence</w:t>
      </w:r>
      <w:r>
        <w:rPr>
          <w:color w:val="181818"/>
          <w:spacing w:val="-11"/>
          <w:sz w:val="23"/>
        </w:rPr>
        <w:t xml:space="preserve"> </w:t>
      </w:r>
      <w:r>
        <w:rPr>
          <w:color w:val="181818"/>
          <w:sz w:val="23"/>
        </w:rPr>
        <w:t>Officer</w:t>
      </w:r>
      <w:r>
        <w:rPr>
          <w:color w:val="181818"/>
          <w:spacing w:val="-11"/>
          <w:sz w:val="23"/>
        </w:rPr>
        <w:t xml:space="preserve"> </w:t>
      </w:r>
      <w:r>
        <w:rPr>
          <w:color w:val="181818"/>
          <w:sz w:val="23"/>
        </w:rPr>
        <w:t xml:space="preserve">(CAIO) </w:t>
      </w:r>
      <w:r>
        <w:rPr>
          <w:color w:val="181818"/>
          <w:sz w:val="21"/>
        </w:rPr>
        <w:t xml:space="preserve">November 2025 - Present (2 months) </w:t>
      </w:r>
      <w:r>
        <w:rPr>
          <w:color w:val="B0B0B0"/>
          <w:sz w:val="21"/>
        </w:rPr>
        <w:t>Almaty, Almaty, Kazakhstan</w:t>
      </w:r>
    </w:p>
    <w:p>
      <w:pPr>
        <w:pStyle w:val="BodyText"/>
        <w:spacing w:lineRule="auto" w:line="362" w:before="140" w:after="0"/>
        <w:ind w:left="4111" w:right="256"/>
        <w:rPr/>
      </w:pPr>
      <w:r>
        <w:rPr>
          <w:color w:val="181818"/>
        </w:rPr>
        <w:t>As Chief AI Officer, I lead the end-to-end AI strategy and execution, aligning advanced AI/ML capabilities with the company’s core business objectives.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My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focus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turn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data,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models,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infrastructure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into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measurable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 xml:space="preserve">business value </w:t>
      </w:r>
      <w:r>
        <w:rPr>
          <w:color w:val="181818"/>
          <w:w w:val="140"/>
        </w:rPr>
        <w:t>—</w:t>
      </w:r>
      <w:r>
        <w:rPr>
          <w:color w:val="181818"/>
          <w:spacing w:val="-6"/>
          <w:w w:val="140"/>
        </w:rPr>
        <w:t xml:space="preserve"> </w:t>
      </w:r>
      <w:r>
        <w:rPr>
          <w:color w:val="181818"/>
        </w:rPr>
        <w:t>driving revenue growth, operational efficiency, and new product opportunities while ensuring responsible and compliant use of AI.</w:t>
      </w:r>
    </w:p>
    <w:p>
      <w:pPr>
        <w:pStyle w:val="BodyText"/>
        <w:spacing w:before="127" w:after="0"/>
        <w:rPr/>
      </w:pPr>
      <w:r>
        <w:rPr/>
      </w:r>
    </w:p>
    <w:p>
      <w:pPr>
        <w:pStyle w:val="BodyText"/>
        <w:spacing w:lineRule="auto" w:line="362"/>
        <w:ind w:left="4111" w:right="328"/>
        <w:rPr/>
      </w:pPr>
      <w:r>
        <w:rPr>
          <w:color w:val="181818"/>
        </w:rPr>
        <w:t>On the technical side, I oversee the design and deployment of AI solutions across machine learning, deep learning, NLP, and computer vision. This includes working hands-on with modern architectures (transformers, large language models, advanced neural networks) and ecosystems built around Python, TensorFlow, PyTorch, and cloud platforms such as AWS, Azure, 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GCP.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I’m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responsible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data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quality,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data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governance,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robust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data pipelines that power scalable AI products and analytics.</w:t>
      </w:r>
    </w:p>
    <w:p>
      <w:pPr>
        <w:pStyle w:val="BodyText"/>
        <w:spacing w:before="130" w:after="0"/>
        <w:rPr/>
      </w:pPr>
      <w:r>
        <w:rPr/>
      </w:r>
    </w:p>
    <w:p>
      <w:pPr>
        <w:pStyle w:val="BodyText"/>
        <w:spacing w:lineRule="auto" w:line="362"/>
        <w:ind w:left="4111" w:right="177"/>
        <w:rPr/>
      </w:pPr>
      <w:r>
        <w:rPr>
          <w:color w:val="181818"/>
        </w:rPr>
        <w:t xml:space="preserve">I build and lead high-performing, cross-functional AI teams </w:t>
      </w:r>
      <w:r>
        <w:rPr>
          <w:color w:val="181818"/>
          <w:w w:val="140"/>
        </w:rPr>
        <w:t>–</w:t>
      </w:r>
      <w:r>
        <w:rPr>
          <w:color w:val="181818"/>
          <w:spacing w:val="-8"/>
          <w:w w:val="140"/>
        </w:rPr>
        <w:t xml:space="preserve"> </w:t>
      </w:r>
      <w:r>
        <w:rPr>
          <w:color w:val="181818"/>
        </w:rPr>
        <w:t>from data scientists and ML engineers to product managers and domain experts. My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role includes hiring and developing AI talent, setting technical standards, mentoring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teams,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orchestrating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collaboration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across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business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units.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4"/>
        </w:rPr>
        <w:t>work</w:t>
      </w:r>
    </w:p>
    <w:p>
      <w:pPr>
        <w:pStyle w:val="BodyText"/>
        <w:spacing w:lineRule="auto" w:line="362" w:before="5" w:after="0"/>
        <w:ind w:left="4111" w:right="0"/>
        <w:rPr/>
      </w:pPr>
      <w:r>
        <w:rPr>
          <w:color w:val="181818"/>
        </w:rPr>
        <w:t>closely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C-suite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key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stakeholders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prioritize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initiatives,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manage portfolios and budgets, and translate complex technical concepts into clear, actionable business decisions.</w:t>
      </w:r>
    </w:p>
    <w:p>
      <w:pPr>
        <w:pStyle w:val="BodyText"/>
        <w:spacing w:before="125" w:after="0"/>
        <w:rPr/>
      </w:pPr>
      <w:r>
        <w:rPr/>
      </w:r>
    </w:p>
    <w:p>
      <w:pPr>
        <w:pStyle w:val="BodyText"/>
        <w:ind w:left="4111" w:right="0"/>
        <w:rPr/>
      </w:pPr>
      <w:r>
        <w:rPr>
          <w:color w:val="181818"/>
        </w:rPr>
        <w:t>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significant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part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my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mandate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AI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governance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risk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management.</w:t>
      </w:r>
    </w:p>
    <w:p>
      <w:pPr>
        <w:pStyle w:val="BodyText"/>
        <w:spacing w:lineRule="auto" w:line="362" w:before="123" w:after="0"/>
        <w:ind w:left="4111" w:right="0"/>
        <w:rPr/>
      </w:pPr>
      <w:r>
        <w:rPr>
          <w:color w:val="181818"/>
        </w:rPr>
        <w:t>I define and enforce frameworks for Responsible AI, data privacy, model transparency, and regulatory compliance (including GDPR and emerging AI regulations).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covers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bias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fairness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mitigation,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continuous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monitoring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of model performance, and clear accountability for AI systems in production.</w:t>
      </w:r>
    </w:p>
    <w:p>
      <w:pPr>
        <w:pStyle w:val="BodyText"/>
        <w:spacing w:before="126" w:after="0"/>
        <w:rPr/>
      </w:pPr>
      <w:r>
        <w:rPr/>
      </w:r>
    </w:p>
    <w:p>
      <w:pPr>
        <w:pStyle w:val="BodyText"/>
        <w:spacing w:lineRule="auto" w:line="362"/>
        <w:ind w:left="4111" w:right="0"/>
        <w:rPr/>
      </w:pPr>
      <w:r>
        <w:rPr>
          <w:color w:val="181818"/>
        </w:rPr>
        <w:t>Ultimately, my responsibility as CAIO is to act as a strategic bridge between technology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business: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shaping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long-term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roadmap,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driving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enterprise- wide AI adoption, and cultivating an AI-driven culture of experimentation, learning, and continuous improvement.</w:t>
      </w:r>
    </w:p>
    <w:p>
      <w:pPr>
        <w:pStyle w:val="BodyText"/>
        <w:spacing w:before="17" w:after="0"/>
        <w:rPr/>
      </w:pPr>
      <w:r>
        <w:rPr/>
      </w:r>
    </w:p>
    <w:p>
      <w:pPr>
        <w:pStyle w:val="Heading3"/>
        <w:spacing w:before="1" w:after="0"/>
        <w:rPr/>
      </w:pPr>
      <w:r>
        <w:rPr>
          <w:color w:val="181818"/>
        </w:rPr>
        <w:t>Solutions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</w:rPr>
        <w:t>Architect</w:t>
      </w:r>
    </w:p>
    <w:p>
      <w:pPr>
        <w:pStyle w:val="BodyText"/>
        <w:spacing w:before="48" w:after="0"/>
        <w:ind w:left="4111" w:right="0"/>
        <w:rPr/>
      </w:pPr>
      <w:r>
        <w:rPr>
          <w:color w:val="181818"/>
        </w:rPr>
        <w:t>December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2024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November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2025 (1</w:t>
      </w:r>
      <w:r>
        <w:rPr>
          <w:color w:val="181818"/>
          <w:spacing w:val="1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360" cy="10058400"/>
                        </a:xfrm>
                        <a:custGeom>
                          <a:avLst/>
                          <a:gdLst>
                            <a:gd name="textAreaLeft" fmla="*/ 0 w 1454400"/>
                            <a:gd name="textAreaRight" fmla="*/ 1455120 w 1454400"/>
                            <a:gd name="textAreaTop" fmla="*/ 0 h 5702400"/>
                            <a:gd name="textAreaBottom" fmla="*/ 5703120 h 5702400"/>
                          </a:gdLst>
                          <a:ahLst/>
                          <a:rect l="textAreaLeft" t="textAreaTop" r="textAreaRight" b="textAreaBottom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181818"/>
          <w:spacing w:val="-2"/>
        </w:rPr>
        <w:t>year)</w:t>
      </w:r>
    </w:p>
    <w:p>
      <w:pPr>
        <w:pStyle w:val="BodyText"/>
        <w:rPr/>
      </w:pPr>
      <w:r>
        <w:rPr/>
      </w:r>
    </w:p>
    <w:p>
      <w:pPr>
        <w:pStyle w:val="BodyText"/>
        <w:ind w:left="4111" w:right="0"/>
        <w:rPr/>
      </w:pPr>
      <w:r>
        <w:rPr>
          <w:color w:val="B0B0B0"/>
        </w:rPr>
        <w:t>Almaty,</w:t>
      </w:r>
      <w:r>
        <w:rPr>
          <w:color w:val="B0B0B0"/>
          <w:spacing w:val="-12"/>
        </w:rPr>
        <w:t xml:space="preserve"> </w:t>
      </w:r>
      <w:r>
        <w:rPr>
          <w:color w:val="B0B0B0"/>
          <w:spacing w:val="-2"/>
        </w:rPr>
        <w:t>Kazakhstan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90" w:after="0"/>
        <w:ind w:hanging="127" w:left="4238" w:right="0"/>
        <w:jc w:val="left"/>
        <w:rPr>
          <w:sz w:val="21"/>
        </w:rPr>
      </w:pPr>
      <w:r>
        <w:rPr>
          <w:color w:val="181818"/>
          <w:spacing w:val="-2"/>
          <w:sz w:val="21"/>
        </w:rPr>
        <w:t>Application</w:t>
      </w:r>
      <w:r>
        <w:rPr>
          <w:color w:val="181818"/>
          <w:spacing w:val="3"/>
          <w:sz w:val="21"/>
        </w:rPr>
        <w:t xml:space="preserve"> </w:t>
      </w:r>
      <w:r>
        <w:rPr>
          <w:color w:val="181818"/>
          <w:spacing w:val="-2"/>
          <w:sz w:val="21"/>
        </w:rPr>
        <w:t>architecture</w:t>
      </w:r>
      <w:r>
        <w:rPr>
          <w:color w:val="181818"/>
          <w:spacing w:val="4"/>
          <w:sz w:val="21"/>
        </w:rPr>
        <w:t xml:space="preserve"> </w:t>
      </w:r>
      <w:r>
        <w:rPr>
          <w:color w:val="181818"/>
          <w:spacing w:val="-2"/>
          <w:sz w:val="21"/>
        </w:rPr>
        <w:t>development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Team</w:t>
      </w:r>
      <w:r>
        <w:rPr>
          <w:color w:val="181818"/>
          <w:spacing w:val="2"/>
          <w:sz w:val="21"/>
        </w:rPr>
        <w:t xml:space="preserve"> </w:t>
      </w:r>
      <w:r>
        <w:rPr>
          <w:color w:val="181818"/>
          <w:spacing w:val="-2"/>
          <w:sz w:val="21"/>
        </w:rPr>
        <w:t>leadership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Task</w:t>
      </w:r>
      <w:r>
        <w:rPr>
          <w:color w:val="181818"/>
          <w:spacing w:val="2"/>
          <w:sz w:val="21"/>
        </w:rPr>
        <w:t xml:space="preserve"> </w:t>
      </w:r>
      <w:r>
        <w:rPr>
          <w:color w:val="181818"/>
          <w:spacing w:val="-2"/>
          <w:sz w:val="21"/>
        </w:rPr>
        <w:t>allocation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Selection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technical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pacing w:val="-2"/>
          <w:sz w:val="21"/>
        </w:rPr>
        <w:t>solutions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Refactoring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existing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services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their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pacing w:val="-2"/>
          <w:sz w:val="21"/>
        </w:rPr>
        <w:t>logic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2"/>
          <w:sz w:val="21"/>
        </w:rPr>
        <w:t>services</w:t>
      </w:r>
    </w:p>
    <w:p>
      <w:pPr>
        <w:pStyle w:val="BodyText"/>
        <w:spacing w:before="135" w:after="0"/>
        <w:rPr/>
      </w:pPr>
      <w:r>
        <w:rPr/>
      </w:r>
    </w:p>
    <w:p>
      <w:pPr>
        <w:pStyle w:val="Heading3"/>
        <w:spacing w:before="1" w:after="0"/>
        <w:rPr/>
      </w:pPr>
      <w:r>
        <w:rPr>
          <w:color w:val="181818"/>
        </w:rPr>
        <w:t>Lead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Developer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|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Technical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4"/>
        </w:rPr>
        <w:t>Lead</w:t>
      </w:r>
    </w:p>
    <w:p>
      <w:pPr>
        <w:pStyle w:val="BodyText"/>
        <w:spacing w:lineRule="auto" w:line="292" w:before="48" w:after="0"/>
        <w:ind w:left="4111" w:right="2406"/>
        <w:rPr/>
      </w:pPr>
      <w:r>
        <w:rPr>
          <w:color w:val="181818"/>
        </w:rPr>
        <w:t>February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2024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March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2025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(1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year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months) </w:t>
      </w:r>
      <w:r>
        <w:rPr>
          <w:color w:val="B0B0B0"/>
        </w:rPr>
        <w:t>Almaty, Kazakhstan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32" w:after="0"/>
        <w:ind w:hanging="127" w:left="4238" w:right="0"/>
        <w:jc w:val="left"/>
        <w:rPr>
          <w:sz w:val="21"/>
        </w:rPr>
      </w:pPr>
      <w:r>
        <w:rPr>
          <w:color w:val="181818"/>
          <w:spacing w:val="-2"/>
          <w:sz w:val="21"/>
        </w:rPr>
        <w:t>Application</w:t>
      </w:r>
      <w:r>
        <w:rPr>
          <w:color w:val="181818"/>
          <w:spacing w:val="3"/>
          <w:sz w:val="21"/>
        </w:rPr>
        <w:t xml:space="preserve"> </w:t>
      </w:r>
      <w:r>
        <w:rPr>
          <w:color w:val="181818"/>
          <w:spacing w:val="-2"/>
          <w:sz w:val="21"/>
        </w:rPr>
        <w:t>architecture</w:t>
      </w:r>
      <w:r>
        <w:rPr>
          <w:color w:val="181818"/>
          <w:spacing w:val="4"/>
          <w:sz w:val="21"/>
        </w:rPr>
        <w:t xml:space="preserve"> </w:t>
      </w:r>
      <w:r>
        <w:rPr>
          <w:color w:val="181818"/>
          <w:spacing w:val="-2"/>
          <w:sz w:val="21"/>
        </w:rPr>
        <w:t>development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Team</w:t>
      </w:r>
      <w:r>
        <w:rPr>
          <w:color w:val="181818"/>
          <w:spacing w:val="2"/>
          <w:sz w:val="21"/>
        </w:rPr>
        <w:t xml:space="preserve"> </w:t>
      </w:r>
      <w:r>
        <w:rPr>
          <w:color w:val="181818"/>
          <w:spacing w:val="-2"/>
          <w:sz w:val="21"/>
        </w:rPr>
        <w:t>leadership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Task</w:t>
      </w:r>
      <w:r>
        <w:rPr>
          <w:color w:val="181818"/>
          <w:spacing w:val="2"/>
          <w:sz w:val="21"/>
        </w:rPr>
        <w:t xml:space="preserve"> </w:t>
      </w:r>
      <w:r>
        <w:rPr>
          <w:color w:val="181818"/>
          <w:spacing w:val="-2"/>
          <w:sz w:val="21"/>
        </w:rPr>
        <w:t>allocation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Selection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technical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pacing w:val="-2"/>
          <w:sz w:val="21"/>
        </w:rPr>
        <w:t>solutions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Refactoring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existing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services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their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pacing w:val="-2"/>
          <w:sz w:val="21"/>
        </w:rPr>
        <w:t>logic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2"/>
          <w:sz w:val="21"/>
        </w:rPr>
        <w:t>services</w:t>
      </w:r>
    </w:p>
    <w:p>
      <w:pPr>
        <w:pStyle w:val="BodyText"/>
        <w:spacing w:before="135" w:after="0"/>
        <w:rPr/>
      </w:pPr>
      <w:r>
        <w:rPr/>
      </w:r>
    </w:p>
    <w:p>
      <w:pPr>
        <w:pStyle w:val="Normal"/>
        <w:spacing w:lineRule="auto" w:line="290" w:before="0" w:after="0"/>
        <w:ind w:hanging="0" w:left="4111" w:right="2406"/>
        <w:jc w:val="left"/>
        <w:rPr>
          <w:sz w:val="21"/>
        </w:rPr>
      </w:pPr>
      <w:r>
        <w:rPr>
          <w:color w:val="181818"/>
          <w:sz w:val="23"/>
        </w:rPr>
        <w:t xml:space="preserve">Team Lead (Software Development &amp; DevOps) </w:t>
      </w:r>
      <w:r>
        <w:rPr>
          <w:color w:val="181818"/>
          <w:sz w:val="21"/>
        </w:rPr>
        <w:t>September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2021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-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February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2024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(2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years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6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 xml:space="preserve">months) </w:t>
      </w:r>
      <w:r>
        <w:rPr>
          <w:color w:val="B0B0B0"/>
          <w:spacing w:val="-2"/>
          <w:sz w:val="21"/>
        </w:rPr>
        <w:t>Kazakhstan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40" w:after="0"/>
        <w:ind w:hanging="0" w:left="4111" w:right="395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highly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loaded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microservices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(300-800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packets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per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second from 300 KB to 1.2 MB) using TypeScript, Node.js, NestJS, PostgreSQL, React.js, Apollo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4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Script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development: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deployment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in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docker-</w:t>
      </w:r>
      <w:r>
        <w:rPr>
          <w:color w:val="181818"/>
          <w:spacing w:val="-2"/>
          <w:sz w:val="21"/>
        </w:rPr>
        <w:t>swarm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architecture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pacing w:val="-2"/>
          <w:sz w:val="21"/>
        </w:rPr>
        <w:t>applications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Integration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existing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applications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with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4"/>
          <w:sz w:val="21"/>
        </w:rPr>
        <w:t>ones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spacing w:lineRule="auto" w:line="362"/>
        <w:ind w:left="4111" w:right="0"/>
        <w:rPr/>
      </w:pPr>
      <w:r>
        <w:rPr>
          <w:color w:val="181818"/>
        </w:rPr>
        <w:t>Technology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stack: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TypeScript,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Node.js,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TypeORM,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React,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NestJS,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Material Design, Jest, Docker, ESlint, Prettier, husky, GitLab</w:t>
      </w:r>
    </w:p>
    <w:p>
      <w:pPr>
        <w:pStyle w:val="BodyText"/>
        <w:spacing w:before="15" w:after="0"/>
        <w:rPr/>
      </w:pPr>
      <w:r>
        <w:rPr/>
      </w:r>
    </w:p>
    <w:p>
      <w:pPr>
        <w:pStyle w:val="Heading3"/>
        <w:spacing w:before="0" w:after="0"/>
        <w:rPr/>
      </w:pPr>
      <w:r>
        <w:rPr>
          <w:color w:val="181818"/>
        </w:rPr>
        <w:t>Lead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Software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Engineer</w:t>
      </w:r>
    </w:p>
    <w:p>
      <w:pPr>
        <w:pStyle w:val="BodyText"/>
        <w:spacing w:lineRule="auto" w:line="292" w:before="49" w:after="0"/>
        <w:ind w:left="4111" w:right="3255"/>
        <w:rPr/>
      </w:pPr>
      <w:r>
        <w:rPr>
          <w:color w:val="181818"/>
        </w:rPr>
        <w:t>July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2021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September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2021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(3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 xml:space="preserve">months) </w:t>
      </w:r>
      <w:r>
        <w:rPr>
          <w:color w:val="B0B0B0"/>
        </w:rPr>
        <w:t>Almaty, Kazakhstan</w:t>
      </w:r>
    </w:p>
    <w:p>
      <w:pPr>
        <w:pStyle w:val="BodyText"/>
        <w:rPr/>
      </w:pPr>
      <w:r>
        <w:rPr/>
      </w:r>
    </w:p>
    <w:p>
      <w:pPr>
        <w:pStyle w:val="BodyText"/>
        <w:spacing w:before="36" w:after="0"/>
        <w:rPr/>
      </w:pPr>
      <w:r>
        <w:rPr/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pacing w:val="-2"/>
          <w:sz w:val="24"/>
        </w:rPr>
        <w:t>PS.kz</w:t>
      </w:r>
    </w:p>
    <w:p>
      <w:pPr>
        <w:pStyle w:val="Heading3"/>
        <w:rPr/>
      </w:pPr>
      <w:r>
        <w:rPr>
          <w:color w:val="181818"/>
        </w:rPr>
        <w:t>Fullstack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</w:rPr>
        <w:t>Developer</w:t>
      </w:r>
    </w:p>
    <w:p>
      <w:pPr>
        <w:pStyle w:val="BodyText"/>
        <w:spacing w:lineRule="auto" w:line="292" w:before="48" w:after="0"/>
        <w:ind w:left="4111" w:right="3255"/>
        <w:rPr/>
      </w:pPr>
      <w:r>
        <w:rPr>
          <w:color w:val="181818"/>
        </w:rPr>
        <w:t>May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2018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July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2021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(3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years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3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months) </w:t>
      </w:r>
      <w:r>
        <w:rPr>
          <w:color w:val="B0B0B0"/>
          <w:spacing w:val="-2"/>
        </w:rPr>
        <w:t>Алматы</w:t>
      </w:r>
    </w:p>
    <w:p>
      <w:pPr>
        <w:sectPr>
          <w:footerReference w:type="default" r:id="rId7"/>
          <w:type w:val="nextPage"/>
          <w:pgSz w:w="12240" w:h="15840"/>
          <w:pgMar w:left="360" w:right="360" w:gutter="0" w:header="0" w:top="0" w:footer="270" w:bottom="4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32" w:after="0"/>
        <w:ind w:hanging="0" w:left="4111" w:right="1322"/>
        <w:jc w:val="left"/>
        <w:rPr>
          <w:sz w:val="21"/>
        </w:rPr>
      </w:pPr>
      <w:r>
        <w:rPr>
          <w:color w:val="181818"/>
          <w:sz w:val="21"/>
        </w:rPr>
        <w:t>Microservice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development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Node.js,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Express.js,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MongoDB, PostgreSQL, GraphQL, React.js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8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360" cy="10058400"/>
                        </a:xfrm>
                        <a:custGeom>
                          <a:avLst/>
                          <a:gdLst>
                            <a:gd name="textAreaLeft" fmla="*/ 0 w 1454400"/>
                            <a:gd name="textAreaRight" fmla="*/ 1455120 w 1454400"/>
                            <a:gd name="textAreaTop" fmla="*/ 0 h 5702400"/>
                            <a:gd name="textAreaBottom" fmla="*/ 5703120 h 5702400"/>
                          </a:gdLst>
                          <a:ahLst/>
                          <a:rect l="textAreaLeft" t="textAreaTop" r="textAreaRight" b="textAreaBottom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9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Billing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system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pacing w:val="-2"/>
          <w:sz w:val="21"/>
        </w:rPr>
        <w:t>development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22" w:after="0"/>
        <w:ind w:hanging="0" w:left="4111" w:right="434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central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authorization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service: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architecture,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backend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 xml:space="preserve">and </w:t>
      </w:r>
      <w:r>
        <w:rPr>
          <w:color w:val="181818"/>
          <w:spacing w:val="-2"/>
          <w:sz w:val="21"/>
        </w:rPr>
        <w:t>frontend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2" w:after="0"/>
        <w:ind w:hanging="0" w:left="4111" w:right="528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IAM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(identity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access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management)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service: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architecture, backend and frontend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2" w:after="0"/>
        <w:ind w:hanging="0" w:left="4111" w:right="246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server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packages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(package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sessions,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package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working with IAM)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client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packages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(common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components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pacing w:val="-2"/>
          <w:sz w:val="21"/>
        </w:rPr>
        <w:t>microservices)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23" w:after="0"/>
        <w:ind w:hanging="0" w:left="4111" w:right="189"/>
        <w:jc w:val="left"/>
        <w:rPr>
          <w:sz w:val="21"/>
        </w:rPr>
      </w:pPr>
      <w:r>
        <w:rPr>
          <w:color w:val="181818"/>
          <w:sz w:val="21"/>
        </w:rPr>
        <w:t>Script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development: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deployment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in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kubernetes,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loading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 xml:space="preserve">unloading </w:t>
      </w:r>
      <w:r>
        <w:rPr>
          <w:color w:val="181818"/>
          <w:spacing w:val="-2"/>
          <w:sz w:val="21"/>
        </w:rPr>
        <w:t>translations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architecture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pacing w:val="-2"/>
          <w:sz w:val="21"/>
        </w:rPr>
        <w:t>applications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Integration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existing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applications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with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4"/>
          <w:sz w:val="21"/>
        </w:rPr>
        <w:t>ones</w:t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z w:val="24"/>
        </w:rPr>
        <w:t>Kolomeitsev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pacing w:val="-2"/>
          <w:sz w:val="24"/>
        </w:rPr>
        <w:t>Workshop</w:t>
      </w:r>
    </w:p>
    <w:p>
      <w:pPr>
        <w:pStyle w:val="Heading3"/>
        <w:rPr/>
      </w:pPr>
      <w:r>
        <w:rPr>
          <w:color w:val="181818"/>
        </w:rPr>
        <w:t>Senior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Developer</w:t>
      </w:r>
    </w:p>
    <w:p>
      <w:pPr>
        <w:pStyle w:val="BodyText"/>
        <w:spacing w:lineRule="auto" w:line="292" w:before="49" w:after="0"/>
        <w:ind w:left="4111" w:right="2406"/>
        <w:rPr/>
      </w:pPr>
      <w:r>
        <w:rPr>
          <w:color w:val="181818"/>
        </w:rPr>
        <w:t>February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2014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May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2018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(4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years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4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months) </w:t>
      </w:r>
      <w:r>
        <w:rPr>
          <w:color w:val="B0B0B0"/>
        </w:rPr>
        <w:t>Алматы, Казахстан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31" w:after="0"/>
        <w:ind w:hanging="0" w:left="4111" w:right="127"/>
        <w:jc w:val="left"/>
        <w:rPr>
          <w:sz w:val="21"/>
        </w:rPr>
      </w:pPr>
      <w:r>
        <w:rPr>
          <w:color w:val="181818"/>
          <w:sz w:val="21"/>
        </w:rPr>
        <w:t>Creation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web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applications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with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backend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Node.js,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Express.js framework and the EJS template engine and the frontend on React.js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Exploring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new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technologies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such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PWA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pacing w:val="-2"/>
          <w:sz w:val="21"/>
        </w:rPr>
        <w:t>GraphQL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Learning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frameworks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KOA,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React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Native,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pacing w:val="-2"/>
          <w:sz w:val="21"/>
        </w:rPr>
        <w:t>Electron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Work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with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NoSQL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MongoDB</w:t>
      </w:r>
      <w:r>
        <w:rPr>
          <w:color w:val="181818"/>
          <w:spacing w:val="-2"/>
          <w:sz w:val="21"/>
        </w:rPr>
        <w:t xml:space="preserve"> database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22" w:after="0"/>
        <w:ind w:hanging="0" w:left="4111" w:right="571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blockchain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platform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Node.js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Bitcoin.lib.js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 xml:space="preserve">and </w:t>
      </w:r>
      <w:r>
        <w:rPr>
          <w:color w:val="181818"/>
          <w:spacing w:val="-2"/>
          <w:sz w:val="21"/>
        </w:rPr>
        <w:t>Socket.io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smart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contracts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Ethereum</w:t>
      </w:r>
      <w:r>
        <w:rPr>
          <w:color w:val="181818"/>
          <w:spacing w:val="-2"/>
          <w:sz w:val="21"/>
        </w:rPr>
        <w:t xml:space="preserve"> </w:t>
      </w:r>
      <w:r>
        <w:rPr>
          <w:color w:val="181818"/>
          <w:sz w:val="21"/>
        </w:rPr>
        <w:t>on</w:t>
      </w:r>
      <w:r>
        <w:rPr>
          <w:color w:val="181818"/>
          <w:spacing w:val="-2"/>
          <w:sz w:val="21"/>
        </w:rPr>
        <w:t xml:space="preserve"> Solidity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Website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development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Node.js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+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pacing w:val="-2"/>
          <w:sz w:val="21"/>
        </w:rPr>
        <w:t>React.js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Creation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sites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CMS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Joomla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!,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Open</w:t>
      </w:r>
      <w:r>
        <w:rPr>
          <w:color w:val="181818"/>
          <w:spacing w:val="-4"/>
          <w:sz w:val="21"/>
        </w:rPr>
        <w:t xml:space="preserve"> Cart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templates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CMS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Joomla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!,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Open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pacing w:val="-4"/>
          <w:sz w:val="21"/>
        </w:rPr>
        <w:t>Cart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Adaptive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layout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>Bootstrap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pacing w:val="-10"/>
          <w:sz w:val="21"/>
        </w:rPr>
        <w:t>3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22" w:after="0"/>
        <w:ind w:hanging="0" w:left="4111" w:right="400"/>
        <w:jc w:val="left"/>
        <w:rPr>
          <w:sz w:val="21"/>
        </w:rPr>
      </w:pPr>
      <w:r>
        <w:rPr>
          <w:color w:val="181818"/>
          <w:sz w:val="21"/>
        </w:rPr>
        <w:t>Web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design.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-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Individual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projects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latest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technologies: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AngularJS, Bootstrap 3, CSS3, HTML5, etc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2" w:after="0"/>
        <w:ind w:hanging="0" w:left="4111" w:right="292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mobile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applications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on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Phonegap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(Cordova)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/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Ionic</w:t>
      </w:r>
      <w:r>
        <w:rPr>
          <w:color w:val="181818"/>
          <w:spacing w:val="-4"/>
          <w:sz w:val="21"/>
        </w:rPr>
        <w:t xml:space="preserve"> </w:t>
      </w:r>
      <w:r>
        <w:rPr>
          <w:color w:val="181818"/>
          <w:sz w:val="21"/>
        </w:rPr>
        <w:t>(HTML, CSS, JavaScript)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Website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Promotion: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SEO,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pacing w:val="-5"/>
          <w:sz w:val="21"/>
        </w:rPr>
        <w:t>SMM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Project</w:t>
      </w:r>
      <w:r>
        <w:rPr>
          <w:color w:val="181818"/>
          <w:spacing w:val="-11"/>
          <w:sz w:val="21"/>
        </w:rPr>
        <w:t xml:space="preserve"> </w:t>
      </w:r>
      <w:r>
        <w:rPr>
          <w:color w:val="181818"/>
          <w:spacing w:val="-2"/>
          <w:sz w:val="21"/>
        </w:rPr>
        <w:t>management</w:t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z w:val="24"/>
        </w:rPr>
        <w:t>ECCO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pacing w:val="-2"/>
          <w:sz w:val="24"/>
        </w:rPr>
        <w:t>Shoes</w:t>
      </w:r>
    </w:p>
    <w:p>
      <w:pPr>
        <w:pStyle w:val="Heading3"/>
        <w:rPr/>
      </w:pPr>
      <w:r>
        <w:rPr>
          <w:color w:val="181818"/>
        </w:rPr>
        <w:t>Senior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Developer</w:t>
      </w:r>
    </w:p>
    <w:p>
      <w:pPr>
        <w:sectPr>
          <w:footerReference w:type="default" r:id="rId8"/>
          <w:footerReference w:type="first" r:id="rId9"/>
          <w:type w:val="nextPage"/>
          <w:pgSz w:w="12240" w:h="15840"/>
          <w:pgMar w:left="360" w:right="360" w:gutter="0" w:header="0" w:top="0" w:footer="270" w:bottom="46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92" w:before="48" w:after="0"/>
        <w:ind w:left="4111" w:right="2406"/>
        <w:rPr/>
      </w:pPr>
      <w:r>
        <w:rPr>
          <w:color w:val="181818"/>
        </w:rPr>
        <w:t>September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2015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May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2017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(1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year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9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months) </w:t>
      </w:r>
      <w:r>
        <w:rPr>
          <w:color w:val="B0B0B0"/>
          <w:spacing w:val="-2"/>
        </w:rPr>
        <w:t>Алматы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65400" cy="10058400"/>
                <wp:effectExtent l="0" t="0" r="0" b="0"/>
                <wp:wrapNone/>
                <wp:docPr id="10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360" cy="10058400"/>
                        </a:xfrm>
                        <a:custGeom>
                          <a:avLst/>
                          <a:gdLst>
                            <a:gd name="textAreaLeft" fmla="*/ 0 w 1454400"/>
                            <a:gd name="textAreaRight" fmla="*/ 1455120 w 1454400"/>
                            <a:gd name="textAreaTop" fmla="*/ 0 h 5702400"/>
                            <a:gd name="textAreaBottom" fmla="*/ 5703120 h 5702400"/>
                          </a:gdLst>
                          <a:ahLst/>
                          <a:rect l="textAreaLeft" t="textAreaTop" r="textAreaRight" b="textAreaBottom"/>
                          <a:pathLst>
                            <a:path w="2565400" h="10058400">
                              <a:moveTo>
                                <a:pt x="2564892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2564892" y="0"/>
                              </a:lnTo>
                              <a:lnTo>
                                <a:pt x="2564892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e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9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" w:after="0"/>
        <w:ind w:hanging="0" w:left="4111" w:right="213"/>
        <w:jc w:val="left"/>
        <w:rPr>
          <w:sz w:val="21"/>
        </w:rPr>
      </w:pPr>
      <w:r>
        <w:rPr>
          <w:color w:val="181818"/>
          <w:sz w:val="21"/>
        </w:rPr>
        <w:t>Creation,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support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refinement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administrative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interface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React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for a self-written CMS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2" w:after="0"/>
        <w:ind w:hanging="0" w:left="4111" w:right="222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mobile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application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Phonegap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(Cordova)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/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Ionic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(HTML, CSS, JavaScript)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support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company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website: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pacing w:val="-2"/>
          <w:sz w:val="21"/>
        </w:rPr>
        <w:t>ecco.kz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refinement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modules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self-written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CMS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in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5"/>
          <w:sz w:val="21"/>
        </w:rPr>
        <w:t>PHP</w:t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pacing w:val="-2"/>
          <w:sz w:val="24"/>
        </w:rPr>
        <w:t>Amanat</w:t>
      </w:r>
    </w:p>
    <w:p>
      <w:pPr>
        <w:pStyle w:val="Heading3"/>
        <w:rPr/>
      </w:pPr>
      <w:r>
        <w:rPr>
          <w:color w:val="181818"/>
        </w:rPr>
        <w:t>Software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Developer</w:t>
      </w:r>
    </w:p>
    <w:p>
      <w:pPr>
        <w:pStyle w:val="BodyText"/>
        <w:spacing w:lineRule="auto" w:line="292" w:before="49" w:after="0"/>
        <w:ind w:left="4111" w:right="3522"/>
        <w:rPr/>
      </w:pPr>
      <w:r>
        <w:rPr>
          <w:color w:val="181818"/>
        </w:rPr>
        <w:t>July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2014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June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2015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(1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 xml:space="preserve">year) </w:t>
      </w:r>
      <w:r>
        <w:rPr>
          <w:color w:val="B0B0B0"/>
        </w:rPr>
        <w:t>Караганда, Казахстан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31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Customization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user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interface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using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2"/>
          <w:sz w:val="21"/>
        </w:rPr>
        <w:t>JavaScript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3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support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company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website: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pacing w:val="-2"/>
          <w:sz w:val="21"/>
        </w:rPr>
        <w:t>biosfera.kz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refinement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modules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OpenCart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5"/>
          <w:sz w:val="21"/>
        </w:rPr>
        <w:t>CMS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SQL</w:t>
      </w:r>
      <w:r>
        <w:rPr>
          <w:color w:val="181818"/>
          <w:spacing w:val="1"/>
          <w:sz w:val="21"/>
        </w:rPr>
        <w:t xml:space="preserve"> </w:t>
      </w:r>
      <w:r>
        <w:rPr>
          <w:color w:val="181818"/>
          <w:sz w:val="21"/>
        </w:rPr>
        <w:t>query</w:t>
      </w:r>
      <w:r>
        <w:rPr>
          <w:color w:val="181818"/>
          <w:spacing w:val="1"/>
          <w:sz w:val="21"/>
        </w:rPr>
        <w:t xml:space="preserve"> </w:t>
      </w:r>
      <w:r>
        <w:rPr>
          <w:color w:val="181818"/>
          <w:spacing w:val="-2"/>
          <w:sz w:val="21"/>
        </w:rPr>
        <w:t>optimization</w:t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pacing w:val="-2"/>
          <w:sz w:val="24"/>
        </w:rPr>
        <w:t>Evrika.com</w:t>
      </w:r>
    </w:p>
    <w:p>
      <w:pPr>
        <w:pStyle w:val="Normal"/>
        <w:spacing w:lineRule="auto" w:line="290" w:before="59" w:after="0"/>
        <w:ind w:hanging="0" w:left="4111" w:right="3522"/>
        <w:jc w:val="left"/>
        <w:rPr>
          <w:sz w:val="21"/>
        </w:rPr>
      </w:pPr>
      <w:r>
        <w:rPr>
          <w:color w:val="181818"/>
          <w:sz w:val="23"/>
        </w:rPr>
        <w:t xml:space="preserve">Software Developer (web, 1C) </w:t>
      </w:r>
      <w:r>
        <w:rPr>
          <w:color w:val="181818"/>
          <w:sz w:val="21"/>
        </w:rPr>
        <w:t>November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2013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-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July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2014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(9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 xml:space="preserve">months) </w:t>
      </w:r>
      <w:r>
        <w:rPr>
          <w:color w:val="B0B0B0"/>
          <w:sz w:val="21"/>
        </w:rPr>
        <w:t>Шымкент, Казахстан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40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support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company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z w:val="21"/>
        </w:rPr>
        <w:t>website:</w:t>
      </w:r>
      <w:r>
        <w:rPr>
          <w:color w:val="181818"/>
          <w:spacing w:val="-5"/>
          <w:sz w:val="21"/>
        </w:rPr>
        <w:t xml:space="preserve"> </w:t>
      </w:r>
      <w:r>
        <w:rPr>
          <w:color w:val="181818"/>
          <w:spacing w:val="-2"/>
          <w:sz w:val="21"/>
        </w:rPr>
        <w:t>evrika.com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Development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and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refinement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modules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Bitrix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pacing w:val="-5"/>
          <w:sz w:val="21"/>
        </w:rPr>
        <w:t>CMS</w:t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spacing w:before="0" w:after="0"/>
        <w:ind w:hanging="0" w:left="4111" w:right="0"/>
        <w:jc w:val="left"/>
        <w:rPr>
          <w:sz w:val="24"/>
        </w:rPr>
      </w:pPr>
      <w:r>
        <w:rPr>
          <w:color w:val="181818"/>
          <w:sz w:val="24"/>
        </w:rPr>
        <w:t>Asia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Shym</w:t>
      </w:r>
      <w:r>
        <w:rPr>
          <w:color w:val="181818"/>
          <w:spacing w:val="-2"/>
          <w:sz w:val="24"/>
        </w:rPr>
        <w:t xml:space="preserve"> Service</w:t>
      </w:r>
    </w:p>
    <w:p>
      <w:pPr>
        <w:pStyle w:val="Heading3"/>
        <w:rPr/>
      </w:pPr>
      <w:r>
        <w:rPr>
          <w:color w:val="181818"/>
        </w:rPr>
        <w:t>Software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Developer</w:t>
      </w:r>
    </w:p>
    <w:p>
      <w:pPr>
        <w:pStyle w:val="BodyText"/>
        <w:spacing w:lineRule="auto" w:line="292" w:before="48" w:after="0"/>
        <w:ind w:left="4111" w:right="3255"/>
        <w:rPr/>
      </w:pPr>
      <w:r>
        <w:rPr>
          <w:color w:val="181818"/>
        </w:rPr>
        <w:t>June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2013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November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2013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(6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 xml:space="preserve">months) </w:t>
      </w:r>
      <w:r>
        <w:rPr>
          <w:color w:val="B0B0B0"/>
        </w:rPr>
        <w:t>Шымкент, Казахстан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3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Website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development,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support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for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customer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sites,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including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government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pacing w:val="-2"/>
          <w:sz w:val="21"/>
        </w:rPr>
        <w:t>sites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240" w:before="122" w:after="0"/>
        <w:ind w:hanging="127" w:left="4238" w:right="0"/>
        <w:jc w:val="left"/>
        <w:rPr>
          <w:sz w:val="21"/>
        </w:rPr>
      </w:pPr>
      <w:r>
        <w:rPr>
          <w:color w:val="181818"/>
          <w:sz w:val="21"/>
        </w:rPr>
        <w:t>Using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CMS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z w:val="21"/>
        </w:rPr>
        <w:t>Joomla,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Wordpress,</w:t>
      </w:r>
      <w:r>
        <w:rPr>
          <w:color w:val="181818"/>
          <w:spacing w:val="-6"/>
          <w:sz w:val="21"/>
        </w:rPr>
        <w:t xml:space="preserve"> </w:t>
      </w:r>
      <w:r>
        <w:rPr>
          <w:color w:val="181818"/>
          <w:spacing w:val="-2"/>
          <w:sz w:val="21"/>
        </w:rPr>
        <w:t>Drupal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38" w:leader="none"/>
        </w:tabs>
        <w:spacing w:lineRule="auto" w:line="362" w:before="123" w:after="0"/>
        <w:ind w:hanging="0" w:left="4111" w:right="349"/>
        <w:jc w:val="left"/>
        <w:rPr>
          <w:sz w:val="21"/>
        </w:rPr>
      </w:pPr>
      <w:r>
        <w:rPr>
          <w:color w:val="181818"/>
          <w:sz w:val="21"/>
        </w:rPr>
        <w:t>Finalization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modules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in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the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PHP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language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-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Finalization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of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queries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in</w:t>
      </w:r>
      <w:r>
        <w:rPr>
          <w:color w:val="181818"/>
          <w:spacing w:val="-3"/>
          <w:sz w:val="21"/>
        </w:rPr>
        <w:t xml:space="preserve"> </w:t>
      </w:r>
      <w:r>
        <w:rPr>
          <w:color w:val="181818"/>
          <w:sz w:val="21"/>
        </w:rPr>
        <w:t>the SQL language</w:t>
      </w:r>
    </w:p>
    <w:p>
      <w:pPr>
        <w:pStyle w:val="BodyText"/>
        <w:spacing w:before="20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2839085</wp:posOffset>
                </wp:positionH>
                <wp:positionV relativeFrom="paragraph">
                  <wp:posOffset>290830</wp:posOffset>
                </wp:positionV>
                <wp:extent cx="466090" cy="1270"/>
                <wp:effectExtent l="0" t="6350" r="0" b="5080"/>
                <wp:wrapTopAndBottom/>
                <wp:docPr id="11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" cy="1440"/>
                        </a:xfrm>
                        <a:custGeom>
                          <a:avLst/>
                          <a:gdLst>
                            <a:gd name="textAreaLeft" fmla="*/ 0 w 264240"/>
                            <a:gd name="textAreaRight" fmla="*/ 264960 w 2642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466090" h="0">
                              <a:moveTo>
                                <a:pt x="0" y="0"/>
                              </a:moveTo>
                              <a:lnTo>
                                <a:pt x="46588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spacing w:before="226" w:after="0"/>
        <w:ind w:left="4111" w:right="0"/>
        <w:rPr/>
      </w:pPr>
      <w:r>
        <w:rPr>
          <w:color w:val="181818"/>
          <w:spacing w:val="-2"/>
        </w:rPr>
        <w:t>Education</w:t>
      </w:r>
    </w:p>
    <w:p>
      <w:pPr>
        <w:pStyle w:val="Normal"/>
        <w:spacing w:before="224" w:after="0"/>
        <w:ind w:hanging="0" w:left="4111" w:right="0"/>
        <w:jc w:val="left"/>
        <w:rPr>
          <w:sz w:val="24"/>
        </w:rPr>
      </w:pPr>
      <w:r>
        <w:rPr>
          <w:color w:val="181818"/>
          <w:sz w:val="24"/>
        </w:rPr>
        <w:t>South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Kazakhstan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Government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pacing w:val="-2"/>
          <w:sz w:val="24"/>
        </w:rPr>
        <w:t>University</w:t>
      </w:r>
    </w:p>
    <w:p>
      <w:pPr>
        <w:pStyle w:val="BodyText"/>
        <w:spacing w:before="108" w:after="0"/>
        <w:ind w:left="4111" w:right="0"/>
        <w:rPr/>
      </w:pPr>
      <w:r>
        <w:rPr>
          <w:color w:val="181818"/>
        </w:rPr>
        <w:t>Bachelor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Engineering,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Software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Development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·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(2010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2014)</w:t>
      </w:r>
    </w:p>
    <w:sectPr>
      <w:footerReference w:type="default" r:id="rId10"/>
      <w:footerReference w:type="first" r:id="rId11"/>
      <w:type w:val="nextPage"/>
      <w:pgSz w:w="12240" w:h="15840"/>
      <w:pgMar w:left="360" w:right="360" w:gutter="0" w:header="0" w:top="0" w:footer="270" w:bottom="4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4864100</wp:posOffset>
              </wp:positionH>
              <wp:positionV relativeFrom="page">
                <wp:posOffset>9747250</wp:posOffset>
              </wp:positionV>
              <wp:extent cx="609600" cy="17907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480" cy="17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46" w:after="0"/>
                            <w:ind w:hanging="0" w:left="20"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83pt;margin-top:767.5pt;width:47.95pt;height:14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46" w:after="0"/>
                      <w:ind w:hanging="0" w:left="20" w:right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color w:val="000000"/>
                      </w:rPr>
                      <w:t>1</w:t>
                    </w:r>
                    <w:r>
                      <w:rPr>
                        <w:sz w:val="18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of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4864100</wp:posOffset>
              </wp:positionH>
              <wp:positionV relativeFrom="page">
                <wp:posOffset>9747250</wp:posOffset>
              </wp:positionV>
              <wp:extent cx="609600" cy="17907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480" cy="17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46" w:after="0"/>
                            <w:ind w:hanging="0" w:left="20"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83pt;margin-top:767.5pt;width:47.95pt;height:14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46" w:after="0"/>
                      <w:ind w:hanging="0" w:left="20" w:right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color w:val="000000"/>
                      </w:rPr>
                      <w:t>3</w:t>
                    </w:r>
                    <w:r>
                      <w:rPr>
                        <w:sz w:val="18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of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4864100</wp:posOffset>
              </wp:positionH>
              <wp:positionV relativeFrom="page">
                <wp:posOffset>9747250</wp:posOffset>
              </wp:positionV>
              <wp:extent cx="609600" cy="179070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480" cy="17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46" w:after="0"/>
                            <w:ind w:hanging="0" w:left="20"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83pt;margin-top:767.5pt;width:47.95pt;height:14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46" w:after="0"/>
                      <w:ind w:hanging="0" w:left="20" w:right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color w:val="000000"/>
                      </w:rPr>
                      <w:t>4</w:t>
                    </w:r>
                    <w:r>
                      <w:rPr>
                        <w:sz w:val="18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of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4864100</wp:posOffset>
              </wp:positionH>
              <wp:positionV relativeFrom="page">
                <wp:posOffset>9747250</wp:posOffset>
              </wp:positionV>
              <wp:extent cx="609600" cy="179070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480" cy="17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46" w:after="0"/>
                            <w:ind w:hanging="0" w:left="20"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8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83pt;margin-top:767.5pt;width:47.95pt;height:14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46" w:after="0"/>
                      <w:ind w:hanging="0" w:left="20" w:right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color w:val="000000"/>
                      </w:rPr>
                      <w:t>5</w:t>
                    </w:r>
                    <w:r>
                      <w:rPr>
                        <w:sz w:val="18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of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8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111" w:hanging="129"/>
      </w:pPr>
      <w:rPr>
        <w:rFonts w:ascii="Microsoft Sans Serif" w:hAnsi="Microsoft Sans Serif" w:cs="Microsoft Sans Serif" w:hint="default"/>
        <w:sz w:val="21"/>
        <w:spacing w:val="0"/>
        <w:i w:val="false"/>
        <w:b w:val="false"/>
        <w:szCs w:val="21"/>
        <w:iCs w:val="false"/>
        <w:bCs w:val="false"/>
        <w:w w:val="100"/>
        <w:color w:val="181818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860" w:hanging="12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600" w:hanging="12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40" w:hanging="12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080" w:hanging="12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820" w:hanging="12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560" w:hanging="12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300" w:hanging="12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40" w:hanging="129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72"/>
      <w:outlineLvl w:val="2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type="paragraph" w:styleId="Heading3">
    <w:name w:val="Heading 3"/>
    <w:basedOn w:val="Normal"/>
    <w:uiPriority w:val="1"/>
    <w:qFormat/>
    <w:pPr>
      <w:spacing w:before="59" w:after="0"/>
      <w:ind w:left="4111"/>
      <w:outlineLvl w:val="3"/>
    </w:pPr>
    <w:rPr>
      <w:rFonts w:ascii="Microsoft Sans Serif" w:hAnsi="Microsoft Sans Serif" w:eastAsia="Microsoft Sans Serif" w:cs="Microsoft Sans Serif"/>
      <w:sz w:val="23"/>
      <w:szCs w:val="23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1"/>
      <w:szCs w:val="21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6" w:after="0"/>
      <w:ind w:left="71"/>
    </w:pPr>
    <w:rPr>
      <w:rFonts w:ascii="Microsoft Sans Serif" w:hAnsi="Microsoft Sans Serif" w:eastAsia="Microsoft Sans Serif" w:cs="Microsoft Sans Serif"/>
      <w:sz w:val="52"/>
      <w:szCs w:val="5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22" w:after="0"/>
      <w:ind w:hanging="127" w:left="4238"/>
    </w:pPr>
    <w:rPr>
      <w:rFonts w:ascii="Microsoft Sans Serif" w:hAnsi="Microsoft Sans Serif" w:eastAsia="Microsoft Sans Serif" w:cs="Microsoft Sans Serif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Style13">
    <w:name w:val="Колонтитул"/>
    <w:basedOn w:val="Normal"/>
    <w:qFormat/>
    <w:pPr/>
    <w:rPr/>
  </w:style>
  <w:style w:type="paragraph" w:styleId="Footer">
    <w:name w:val="Footer"/>
    <w:basedOn w:val="Style13"/>
    <w:pPr/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libr@bk.ru" TargetMode="External"/><Relationship Id="rId4" Type="http://schemas.openxmlformats.org/officeDocument/2006/relationships/hyperlink" Target="https://www.linkedin.com/in/kolomeitsev?jobid=1234&amp;lipi=urn%3Ali%3Apage%3Ad_jobs_easyapply_pdfgenresume%3BrGQ2FKgMSvqp1M6z5RgL%2Bw%3D%3D&amp;licu=urn%3Ali%3Acontrol%3Ad_jobs_easyapply_pdfgenresume-v02_profile" TargetMode="External"/><Relationship Id="rId5" Type="http://schemas.openxmlformats.org/officeDocument/2006/relationships/hyperlink" Target="https://www.linkedin.com/in/kolomeitsev?jobid=1234&amp;lipi=urn%3Ali%3Apage%3Ad_jobs_easyapply_pdfgenresume%3BrGQ2FKgMSvqp1M6z5RgL%2Bw%3D%3D&amp;licu=urn%3Ali%3Acontrol%3Ad_jobs_easyapply_pdfgenresume-v02_profile" TargetMode="External"/><Relationship Id="rId6" Type="http://schemas.openxmlformats.org/officeDocument/2006/relationships/hyperlink" Target="https://kolomeitsev.space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LibreOffice/7.6.1.2$Windows_X86_64 LibreOffice_project/f5defcebd022c5bc36bbb79be232cb6926d8f674</Application>
  <AppVersion>15.0000</AppVersion>
  <Pages>5</Pages>
  <Words>1166</Words>
  <Characters>6974</Characters>
  <CharactersWithSpaces>7963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2025-12-12T13:18:36Z</dcterms:created>
  <dc:creator>LinkedIn</dc:creator>
  <dc:description/>
  <dc:language>ru-RU</dc:language>
  <cp:lastModifiedBy/>
  <dcterms:modified xsi:type="dcterms:W3CDTF">2025-12-12T23:54:55Z</dcterms:modified>
  <cp:revision>2</cp:revision>
  <dc:subject>Resume generated from profile</dc:subject>
  <dc:title>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Apache FOP Version 2.3</vt:lpwstr>
  </property>
</Properties>
</file>